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EA7BF" w14:textId="77777777" w:rsidR="001C0CC1" w:rsidRPr="004644B8" w:rsidRDefault="0001719B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 w14:anchorId="1C5EA7ED"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14:paraId="1C5EA7C0" w14:textId="005FF841"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00557A">
        <w:rPr>
          <w:rFonts w:ascii="Arial" w:hAnsi="Arial"/>
        </w:rPr>
        <w:t>05</w:t>
      </w:r>
      <w:r w:rsidR="00DF5A5E" w:rsidRPr="004644B8">
        <w:rPr>
          <w:rFonts w:ascii="Arial" w:hAnsi="Arial"/>
        </w:rPr>
        <w:t>.</w:t>
      </w:r>
      <w:r w:rsidR="0000557A">
        <w:rPr>
          <w:rFonts w:ascii="Arial" w:hAnsi="Arial"/>
        </w:rPr>
        <w:t>05.2020</w:t>
      </w:r>
      <w:r w:rsidR="00182C14">
        <w:rPr>
          <w:rFonts w:ascii="Arial" w:hAnsi="Arial"/>
        </w:rPr>
        <w:t>/0</w:t>
      </w:r>
      <w:r w:rsidR="00210884">
        <w:rPr>
          <w:rFonts w:ascii="Arial" w:hAnsi="Arial"/>
        </w:rPr>
        <w:t>28</w:t>
      </w:r>
    </w:p>
    <w:p w14:paraId="1C5EA7C1" w14:textId="77777777"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14:paraId="1C5EA7C2" w14:textId="77777777"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14:paraId="436A45FB" w14:textId="77777777" w:rsidR="00D73C6C" w:rsidRPr="004644B8" w:rsidRDefault="00D73C6C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14:paraId="21FCD8FC" w14:textId="77777777" w:rsidR="00A82CD2" w:rsidRDefault="00A82CD2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14:paraId="1C5EA7C5" w14:textId="77777777"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14:paraId="1C5EA7C6" w14:textId="77777777"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14:paraId="1C5EA7C7" w14:textId="77777777"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14:paraId="1C5EA7C8" w14:textId="77777777"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14:paraId="1C5EA7C9" w14:textId="77777777"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14:paraId="1C5EA7CA" w14:textId="5C7C3FEE"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210884">
        <w:rPr>
          <w:szCs w:val="32"/>
          <w:lang w:val="sk-SK"/>
        </w:rPr>
        <w:t>62.1</w:t>
      </w:r>
      <w:r w:rsidR="007D6FAB">
        <w:rPr>
          <w:szCs w:val="32"/>
          <w:lang w:val="sk-SK"/>
        </w:rPr>
        <w:t xml:space="preserve"> – </w:t>
      </w:r>
      <w:r w:rsidR="00210884">
        <w:rPr>
          <w:szCs w:val="32"/>
          <w:lang w:val="sk-SK"/>
        </w:rPr>
        <w:t>Vonkajšie osvetlenie</w:t>
      </w:r>
    </w:p>
    <w:p w14:paraId="1C5EA7CB" w14:textId="77777777"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14:paraId="1C5EA7CC" w14:textId="77777777"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14:paraId="1C5EA7CD" w14:textId="77777777"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14:paraId="1C5EA7CE" w14:textId="77777777"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14:paraId="1C5EA7CF" w14:textId="77777777"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14:paraId="1C5EA7D0" w14:textId="77777777"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14:paraId="1C5EA7D1" w14:textId="77777777"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14:paraId="1C5EA7D2" w14:textId="77777777"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14:paraId="1C5EA7D3" w14:textId="77777777"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14:paraId="1C5EA7D7" w14:textId="77777777" w:rsidTr="00A534D5">
        <w:trPr>
          <w:jc w:val="center"/>
        </w:trPr>
        <w:tc>
          <w:tcPr>
            <w:tcW w:w="4253" w:type="dxa"/>
          </w:tcPr>
          <w:p w14:paraId="1C5EA7D4" w14:textId="77777777"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14:paraId="1C5EA7D5" w14:textId="77777777"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14:paraId="1C5EA7D6" w14:textId="77777777"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14:paraId="1C5EA7DB" w14:textId="77777777" w:rsidTr="00A534D5">
        <w:trPr>
          <w:jc w:val="center"/>
        </w:trPr>
        <w:tc>
          <w:tcPr>
            <w:tcW w:w="4253" w:type="dxa"/>
          </w:tcPr>
          <w:p w14:paraId="1C5EA7D8" w14:textId="77777777"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14:paraId="1C5EA7D9" w14:textId="77777777"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14:paraId="1C5EA7DA" w14:textId="77777777"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14:paraId="1C5EA7DF" w14:textId="77777777" w:rsidTr="00A534D5">
        <w:trPr>
          <w:jc w:val="center"/>
        </w:trPr>
        <w:tc>
          <w:tcPr>
            <w:tcW w:w="4253" w:type="dxa"/>
          </w:tcPr>
          <w:p w14:paraId="1C5EA7DC" w14:textId="77777777"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14:paraId="1C5EA7DD" w14:textId="77777777"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14:paraId="1C5EA7DE" w14:textId="77777777"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14:paraId="1C5EA7E0" w14:textId="77777777"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14:paraId="1C5EA7E1" w14:textId="77777777"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14:paraId="1C5EA7E2" w14:textId="77777777"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14:paraId="1C5EA7E3" w14:textId="77777777"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14:paraId="1C5EA7E4" w14:textId="77777777"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14:paraId="1C5EA7E5" w14:textId="77777777" w:rsidR="003E501E" w:rsidRDefault="003E501E" w:rsidP="004644B8">
      <w:pPr>
        <w:spacing w:line="360" w:lineRule="auto"/>
        <w:jc w:val="center"/>
        <w:rPr>
          <w:rFonts w:ascii="Arial" w:hAnsi="Arial"/>
        </w:rPr>
      </w:pPr>
    </w:p>
    <w:p w14:paraId="1C5EA7E6" w14:textId="77777777" w:rsidR="00F13101" w:rsidRDefault="00F13101" w:rsidP="007D6FAB">
      <w:pPr>
        <w:spacing w:line="360" w:lineRule="auto"/>
        <w:rPr>
          <w:rFonts w:ascii="Arial" w:hAnsi="Arial"/>
        </w:rPr>
      </w:pPr>
    </w:p>
    <w:p w14:paraId="1C5EA7E7" w14:textId="77777777" w:rsidR="008B2E32" w:rsidRDefault="008B2E32" w:rsidP="00F13101">
      <w:pPr>
        <w:spacing w:line="360" w:lineRule="auto"/>
        <w:rPr>
          <w:rFonts w:ascii="Arial" w:hAnsi="Arial"/>
        </w:rPr>
      </w:pPr>
    </w:p>
    <w:p w14:paraId="1C5EA7E8" w14:textId="77777777" w:rsidR="007D6FAB" w:rsidRDefault="007D6FAB" w:rsidP="00F13101">
      <w:pPr>
        <w:spacing w:line="360" w:lineRule="auto"/>
        <w:rPr>
          <w:rFonts w:ascii="Arial" w:hAnsi="Arial"/>
        </w:rPr>
      </w:pPr>
    </w:p>
    <w:p w14:paraId="1C5EA7E9" w14:textId="77777777" w:rsidR="008230F6" w:rsidRDefault="008230F6" w:rsidP="00F13101">
      <w:pPr>
        <w:spacing w:line="360" w:lineRule="auto"/>
        <w:rPr>
          <w:rFonts w:ascii="Arial" w:hAnsi="Arial"/>
        </w:rPr>
      </w:pPr>
    </w:p>
    <w:p w14:paraId="1C5EA7EA" w14:textId="77777777" w:rsidR="004644B8" w:rsidRDefault="004644B8" w:rsidP="00F13101">
      <w:pPr>
        <w:spacing w:line="360" w:lineRule="auto"/>
        <w:rPr>
          <w:rFonts w:ascii="Arial" w:hAnsi="Arial"/>
        </w:rPr>
      </w:pPr>
    </w:p>
    <w:p w14:paraId="1C5EA7EB" w14:textId="77777777"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14:paraId="1C5EA7EC" w14:textId="4E5B925C" w:rsidR="009B2270" w:rsidRPr="004644B8" w:rsidRDefault="00210884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máj</w:t>
      </w:r>
      <w:r w:rsidR="009B2270" w:rsidRPr="004644B8">
        <w:rPr>
          <w:rFonts w:ascii="Arial" w:hAnsi="Arial"/>
          <w:sz w:val="22"/>
          <w:szCs w:val="22"/>
        </w:rPr>
        <w:t xml:space="preserve"> 20</w:t>
      </w:r>
      <w:r>
        <w:rPr>
          <w:rFonts w:ascii="Arial" w:hAnsi="Arial"/>
          <w:sz w:val="22"/>
          <w:szCs w:val="22"/>
        </w:rPr>
        <w:t>20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5F63A" w14:textId="77777777" w:rsidR="0001719B" w:rsidRDefault="0001719B">
      <w:r>
        <w:separator/>
      </w:r>
    </w:p>
  </w:endnote>
  <w:endnote w:type="continuationSeparator" w:id="0">
    <w:p w14:paraId="272BC2E9" w14:textId="77777777" w:rsidR="0001719B" w:rsidRDefault="0001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EA7F3" w14:textId="77777777" w:rsidR="00790C9F" w:rsidRDefault="0001719B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 w14:anchorId="1C5EA7FF">
        <v:line id="_x0000_s2049" style="position:absolute;flip:y;z-index:251662336" from="-.05pt,4.55pt" to="467.65pt,4.55pt" strokecolor="#036"/>
      </w:pict>
    </w:r>
  </w:p>
  <w:p w14:paraId="1C5EA7F4" w14:textId="77777777"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14:paraId="1C5EA7F5" w14:textId="77777777"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14:paraId="1C5EA7F6" w14:textId="77777777"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14:paraId="1C5EA7F7" w14:textId="77777777"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14:paraId="1C5EA7F8" w14:textId="77777777"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057EE" w14:textId="77777777" w:rsidR="0001719B" w:rsidRDefault="0001719B">
      <w:r>
        <w:separator/>
      </w:r>
    </w:p>
  </w:footnote>
  <w:footnote w:type="continuationSeparator" w:id="0">
    <w:p w14:paraId="397CF696" w14:textId="77777777" w:rsidR="0001719B" w:rsidRDefault="00017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EA7F2" w14:textId="77777777"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1C5EA7F9" wp14:editId="1C5EA7FA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C5EA7FB" wp14:editId="1C5EA7FC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1C5EA7FD" wp14:editId="1C5EA7FE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57A"/>
    <w:rsid w:val="00005899"/>
    <w:rsid w:val="0001719B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0884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BB5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2CD2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73C6C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2709F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1C5EA7BF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112</cp:revision>
  <cp:lastPrinted>2015-12-06T09:44:00Z</cp:lastPrinted>
  <dcterms:created xsi:type="dcterms:W3CDTF">2013-12-07T10:33:00Z</dcterms:created>
  <dcterms:modified xsi:type="dcterms:W3CDTF">2020-05-06T18:45:00Z</dcterms:modified>
</cp:coreProperties>
</file>